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CA0E"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2E0EAAA3" wp14:editId="03B508E8">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p>
    <w:p w14:paraId="146C72AD" w14:textId="095CB069"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E23CFD">
        <w:t xml:space="preserve"> </w:t>
      </w:r>
      <w:r w:rsidR="00B56B8A">
        <w:t xml:space="preserve">  </w:t>
      </w:r>
      <w:r w:rsidR="001A3CAA">
        <w:t>April</w:t>
      </w:r>
      <w:r w:rsidR="00DE59DD">
        <w:t xml:space="preserve"> </w:t>
      </w:r>
      <w:r w:rsidR="001A3CAA">
        <w:t>11</w:t>
      </w:r>
      <w:r>
        <w:t>, 202</w:t>
      </w:r>
      <w:r w:rsidR="00AC4C3E">
        <w:t>4</w:t>
      </w:r>
    </w:p>
    <w:p w14:paraId="1F78066E" w14:textId="3A0C7B4D" w:rsidR="00ED526A" w:rsidRDefault="009B54EB">
      <w:pPr>
        <w:tabs>
          <w:tab w:val="center" w:pos="1731"/>
          <w:tab w:val="center" w:pos="6965"/>
        </w:tabs>
        <w:ind w:left="0" w:firstLine="0"/>
      </w:pPr>
      <w:r>
        <w:tab/>
        <w:t>1700 Coolidge Avenue</w:t>
      </w:r>
      <w:r w:rsidR="00336275">
        <w:t xml:space="preserve">                                                                           </w:t>
      </w:r>
      <w:r w:rsidR="000E2E22">
        <w:t xml:space="preserve">        </w:t>
      </w:r>
      <w:r w:rsidR="00336275">
        <w:t xml:space="preserve"> </w:t>
      </w:r>
      <w:r>
        <w:rPr>
          <w:sz w:val="20"/>
        </w:rPr>
        <w:t>6:30 P.M.</w:t>
      </w:r>
    </w:p>
    <w:p w14:paraId="5A9B6A8C" w14:textId="77777777" w:rsidR="00ED526A" w:rsidRDefault="009B54EB">
      <w:pPr>
        <w:ind w:left="10" w:right="300"/>
      </w:pPr>
      <w:r>
        <w:t>Willow Grove, PA 19090</w:t>
      </w:r>
      <w:r w:rsidR="00E0549C">
        <w:t xml:space="preserve">                                                                         </w:t>
      </w:r>
    </w:p>
    <w:p w14:paraId="17536CBB" w14:textId="77777777" w:rsidR="00ED526A" w:rsidRDefault="009B54EB">
      <w:pPr>
        <w:ind w:left="10" w:right="300"/>
      </w:pPr>
      <w:r>
        <w:t>215-657-3800</w:t>
      </w:r>
      <w:bookmarkStart w:id="0" w:name="_GoBack"/>
      <w:bookmarkEnd w:id="0"/>
    </w:p>
    <w:p w14:paraId="767EFCAD" w14:textId="77777777" w:rsidR="00ED526A" w:rsidRDefault="009B54EB">
      <w:pPr>
        <w:spacing w:after="102"/>
        <w:ind w:left="10" w:right="300"/>
      </w:pPr>
      <w:r>
        <w:t>Dr. Damon Jordan, Principal</w:t>
      </w:r>
    </w:p>
    <w:p w14:paraId="00B06247" w14:textId="2D4A1D9B" w:rsidR="002C546B" w:rsidRPr="008C5034" w:rsidRDefault="009B54EB" w:rsidP="002F4576">
      <w:pPr>
        <w:spacing w:after="240" w:line="236" w:lineRule="auto"/>
        <w:ind w:left="406" w:firstLine="0"/>
        <w:jc w:val="both"/>
        <w:rPr>
          <w:b/>
          <w:sz w:val="20"/>
        </w:rPr>
      </w:pPr>
      <w:r>
        <w:rPr>
          <w:b/>
          <w:sz w:val="20"/>
        </w:rPr>
        <w:t xml:space="preserve">PTO Board: </w:t>
      </w:r>
      <w:r w:rsidR="008C5034">
        <w:rPr>
          <w:b/>
          <w:sz w:val="20"/>
        </w:rPr>
        <w:t>Erin McIntosh</w:t>
      </w:r>
      <w:r>
        <w:rPr>
          <w:b/>
          <w:sz w:val="20"/>
        </w:rPr>
        <w:t xml:space="preserve"> – Presiden</w:t>
      </w:r>
      <w:r w:rsidR="002F4576">
        <w:rPr>
          <w:b/>
          <w:sz w:val="20"/>
        </w:rPr>
        <w:t>t</w:t>
      </w:r>
      <w:r w:rsidR="00DE59DD">
        <w:rPr>
          <w:b/>
          <w:sz w:val="20"/>
        </w:rPr>
        <w:t xml:space="preserve"> (Moderator)</w:t>
      </w:r>
      <w:r w:rsidR="002F4576">
        <w:rPr>
          <w:b/>
          <w:sz w:val="20"/>
        </w:rPr>
        <w:t>,</w:t>
      </w:r>
      <w:r w:rsidR="008C5034">
        <w:rPr>
          <w:b/>
          <w:sz w:val="20"/>
        </w:rPr>
        <w:t xml:space="preserve"> Kimberly Fortson </w:t>
      </w:r>
      <w:r>
        <w:rPr>
          <w:b/>
          <w:sz w:val="20"/>
        </w:rPr>
        <w:t>– Vice Presiden</w:t>
      </w:r>
      <w:r w:rsidR="008744B3">
        <w:rPr>
          <w:b/>
          <w:sz w:val="20"/>
        </w:rPr>
        <w:t>t</w:t>
      </w:r>
      <w:r>
        <w:rPr>
          <w:b/>
          <w:sz w:val="20"/>
        </w:rPr>
        <w:t>, Alison J</w:t>
      </w:r>
      <w:r w:rsidR="0033135C">
        <w:rPr>
          <w:b/>
          <w:sz w:val="20"/>
        </w:rPr>
        <w:t>ag</w:t>
      </w:r>
      <w:r>
        <w:rPr>
          <w:b/>
          <w:sz w:val="20"/>
        </w:rPr>
        <w:t>lal - Treasurer,</w:t>
      </w:r>
      <w:r w:rsidR="00E83F47">
        <w:rPr>
          <w:b/>
          <w:sz w:val="20"/>
        </w:rPr>
        <w:t xml:space="preserve"> </w:t>
      </w:r>
      <w:r w:rsidR="008C5034">
        <w:rPr>
          <w:b/>
          <w:sz w:val="20"/>
        </w:rPr>
        <w:t>Monica</w:t>
      </w:r>
      <w:r w:rsidR="002F4576">
        <w:rPr>
          <w:b/>
          <w:sz w:val="20"/>
        </w:rPr>
        <w:t xml:space="preserve"> </w:t>
      </w:r>
      <w:r w:rsidR="008C5034">
        <w:rPr>
          <w:b/>
          <w:sz w:val="20"/>
        </w:rPr>
        <w:t>F</w:t>
      </w:r>
      <w:r w:rsidR="00E0549C">
        <w:rPr>
          <w:b/>
          <w:sz w:val="20"/>
        </w:rPr>
        <w:t>i</w:t>
      </w:r>
      <w:r w:rsidR="008C5034">
        <w:rPr>
          <w:b/>
          <w:sz w:val="20"/>
        </w:rPr>
        <w:t>elder</w:t>
      </w:r>
      <w:r>
        <w:rPr>
          <w:b/>
          <w:sz w:val="20"/>
        </w:rPr>
        <w:t xml:space="preserve"> </w:t>
      </w:r>
      <w:r w:rsidR="002F4576">
        <w:rPr>
          <w:b/>
          <w:sz w:val="20"/>
        </w:rPr>
        <w:t>&amp; Kelli Pearson</w:t>
      </w:r>
      <w:r w:rsidR="00634A67">
        <w:rPr>
          <w:b/>
          <w:sz w:val="20"/>
        </w:rPr>
        <w:t xml:space="preserve"> – Co-Secretar</w:t>
      </w:r>
      <w:r w:rsidR="002F4576">
        <w:rPr>
          <w:b/>
          <w:sz w:val="20"/>
        </w:rPr>
        <w:t>ies</w:t>
      </w:r>
      <w:r w:rsidR="00634A67">
        <w:rPr>
          <w:b/>
          <w:sz w:val="20"/>
        </w:rPr>
        <w:t>,</w:t>
      </w:r>
      <w:r>
        <w:rPr>
          <w:b/>
          <w:sz w:val="20"/>
        </w:rPr>
        <w:t xml:space="preserve"> </w:t>
      </w:r>
      <w:r w:rsidR="002F4576">
        <w:rPr>
          <w:b/>
          <w:sz w:val="20"/>
        </w:rPr>
        <w:t xml:space="preserve">Ms. Ryann Khan – Technology and Communication, &amp; </w:t>
      </w:r>
      <w:r>
        <w:rPr>
          <w:b/>
          <w:sz w:val="20"/>
        </w:rPr>
        <w:t xml:space="preserve">Amira Aliu – </w:t>
      </w:r>
      <w:r w:rsidR="002F4576">
        <w:rPr>
          <w:b/>
          <w:sz w:val="20"/>
        </w:rPr>
        <w:t>Recording</w:t>
      </w:r>
      <w:r>
        <w:rPr>
          <w:b/>
          <w:sz w:val="20"/>
        </w:rPr>
        <w:t xml:space="preserve"> Secretary</w:t>
      </w:r>
    </w:p>
    <w:p w14:paraId="258C738A" w14:textId="77777777" w:rsidR="001A3CAA" w:rsidRPr="00741D01" w:rsidRDefault="001A3CAA" w:rsidP="001A3CAA">
      <w:pPr>
        <w:contextualSpacing/>
        <w:jc w:val="center"/>
        <w:rPr>
          <w:b/>
          <w:sz w:val="28"/>
          <w:szCs w:val="28"/>
          <w:u w:val="single"/>
        </w:rPr>
      </w:pPr>
      <w:r w:rsidRPr="00741D01">
        <w:rPr>
          <w:b/>
          <w:sz w:val="28"/>
          <w:szCs w:val="28"/>
          <w:u w:val="single"/>
        </w:rPr>
        <w:t>PTO Meeting Minutes from March 20, 2024</w:t>
      </w:r>
    </w:p>
    <w:p w14:paraId="183934C0" w14:textId="77777777" w:rsidR="001A3CAA" w:rsidRPr="00741D01" w:rsidRDefault="001A3CAA" w:rsidP="001A3CAA">
      <w:pPr>
        <w:contextualSpacing/>
        <w:jc w:val="center"/>
        <w:rPr>
          <w:b/>
          <w:sz w:val="28"/>
          <w:szCs w:val="28"/>
          <w:u w:val="single"/>
        </w:rPr>
      </w:pPr>
    </w:p>
    <w:p w14:paraId="65A96564" w14:textId="369EB4A2" w:rsidR="001A3CAA" w:rsidRPr="00741D01" w:rsidRDefault="001A3CAA" w:rsidP="001A3CAA">
      <w:pPr>
        <w:ind w:left="0" w:firstLine="0"/>
        <w:contextualSpacing/>
        <w:rPr>
          <w:b/>
          <w:sz w:val="24"/>
          <w:szCs w:val="24"/>
        </w:rPr>
      </w:pPr>
      <w:r>
        <w:rPr>
          <w:b/>
          <w:sz w:val="20"/>
          <w:szCs w:val="20"/>
        </w:rPr>
        <w:t xml:space="preserve">                </w:t>
      </w:r>
      <w:r w:rsidRPr="00741D01">
        <w:rPr>
          <w:b/>
          <w:sz w:val="24"/>
          <w:szCs w:val="24"/>
        </w:rPr>
        <w:t>Welcome, Introductions &amp; Announcements</w:t>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t>Erin McIntosh (Moderator)</w:t>
      </w:r>
    </w:p>
    <w:p w14:paraId="2EA39DA6" w14:textId="77777777" w:rsidR="001A3CAA" w:rsidRPr="00741D01" w:rsidRDefault="001A3CAA" w:rsidP="001A3CAA">
      <w:pPr>
        <w:contextualSpacing/>
        <w:rPr>
          <w:sz w:val="24"/>
          <w:szCs w:val="24"/>
        </w:rPr>
      </w:pPr>
      <w:r w:rsidRPr="00741D01">
        <w:rPr>
          <w:sz w:val="24"/>
          <w:szCs w:val="24"/>
        </w:rPr>
        <w:t xml:space="preserve">The meeting was called to order by the President, Erin McIntosh. Erin welcomed everyone and shared that PTO Treasurer, Alison </w:t>
      </w:r>
      <w:proofErr w:type="spellStart"/>
      <w:r w:rsidRPr="00741D01">
        <w:rPr>
          <w:sz w:val="24"/>
          <w:szCs w:val="24"/>
        </w:rPr>
        <w:t>Jaglal</w:t>
      </w:r>
      <w:proofErr w:type="spellEnd"/>
      <w:r w:rsidRPr="00741D01">
        <w:rPr>
          <w:sz w:val="24"/>
          <w:szCs w:val="24"/>
        </w:rPr>
        <w:t xml:space="preserve">, and Recording Secretary, Amira </w:t>
      </w:r>
      <w:proofErr w:type="spellStart"/>
      <w:r w:rsidRPr="00741D01">
        <w:rPr>
          <w:sz w:val="24"/>
          <w:szCs w:val="24"/>
        </w:rPr>
        <w:t>Aliu</w:t>
      </w:r>
      <w:proofErr w:type="spellEnd"/>
      <w:r w:rsidRPr="00741D01">
        <w:rPr>
          <w:sz w:val="24"/>
          <w:szCs w:val="24"/>
        </w:rPr>
        <w:t xml:space="preserve">, are not in attendance as they are supporting their students at The Reading Olympics. Next, Erin reported that there is a PAC Fundraiser at Urban Air, tomorrow 3/21/24. Lastly, Erin shared that pretzel orders are due tomorrow. </w:t>
      </w:r>
    </w:p>
    <w:p w14:paraId="55E3A77F" w14:textId="77777777" w:rsidR="001A3CAA" w:rsidRDefault="001A3CAA" w:rsidP="001A3CAA">
      <w:pPr>
        <w:contextualSpacing/>
        <w:rPr>
          <w:sz w:val="20"/>
          <w:szCs w:val="20"/>
        </w:rPr>
      </w:pPr>
    </w:p>
    <w:p w14:paraId="199D83D6" w14:textId="77777777" w:rsidR="001A3CAA" w:rsidRPr="00741D01" w:rsidRDefault="001A3CAA" w:rsidP="001A3CAA">
      <w:pPr>
        <w:contextualSpacing/>
        <w:rPr>
          <w:sz w:val="24"/>
          <w:szCs w:val="24"/>
        </w:rPr>
      </w:pPr>
      <w:r w:rsidRPr="00741D01">
        <w:rPr>
          <w:sz w:val="24"/>
          <w:szCs w:val="24"/>
        </w:rPr>
        <w:t xml:space="preserve">Attendance: Mr. Aaron </w:t>
      </w:r>
      <w:proofErr w:type="spellStart"/>
      <w:r w:rsidRPr="00741D01">
        <w:rPr>
          <w:sz w:val="24"/>
          <w:szCs w:val="24"/>
        </w:rPr>
        <w:t>Cortlight</w:t>
      </w:r>
      <w:proofErr w:type="spellEnd"/>
      <w:r w:rsidRPr="00741D01">
        <w:rPr>
          <w:sz w:val="24"/>
          <w:szCs w:val="24"/>
        </w:rPr>
        <w:t>, Ms. Stacy McDonald, Ms. Ryann Kahn, Ms. Danielle Jarrett, Ms. Blair Saba, Ms. Crystal Jones, Ms. Jennifer McKeever, Mr. Justin Williams, Ms. Kelli Pearson and Ms. Erin McIntosh.</w:t>
      </w:r>
    </w:p>
    <w:p w14:paraId="4AD77445" w14:textId="77777777" w:rsidR="001A3CAA" w:rsidRPr="00741D01" w:rsidRDefault="001A3CAA" w:rsidP="001A3CAA">
      <w:pPr>
        <w:contextualSpacing/>
        <w:rPr>
          <w:sz w:val="24"/>
          <w:szCs w:val="24"/>
        </w:rPr>
      </w:pPr>
    </w:p>
    <w:p w14:paraId="46945880" w14:textId="77777777" w:rsidR="001A3CAA" w:rsidRPr="00741D01" w:rsidRDefault="001A3CAA" w:rsidP="001A3CAA">
      <w:pPr>
        <w:contextualSpacing/>
        <w:rPr>
          <w:b/>
          <w:sz w:val="24"/>
          <w:szCs w:val="24"/>
        </w:rPr>
      </w:pPr>
      <w:r w:rsidRPr="00741D01">
        <w:rPr>
          <w:b/>
          <w:sz w:val="24"/>
          <w:szCs w:val="24"/>
        </w:rPr>
        <w:t>School Administration Report</w:t>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t>Dr. Damon Jordan, Principal</w:t>
      </w:r>
    </w:p>
    <w:p w14:paraId="441413BF" w14:textId="77777777" w:rsidR="001A3CAA" w:rsidRPr="00741D01" w:rsidRDefault="001A3CAA" w:rsidP="001A3CAA">
      <w:pPr>
        <w:contextualSpacing/>
        <w:rPr>
          <w:sz w:val="24"/>
          <w:szCs w:val="24"/>
        </w:rPr>
      </w:pPr>
      <w:r w:rsidRPr="00741D01">
        <w:rPr>
          <w:sz w:val="24"/>
          <w:szCs w:val="24"/>
        </w:rPr>
        <w:t>Dr. Jordan thanked the PTO for their recent support with the Spring Book Fair, Reading Night and Platinum Card Night. Dr. Jordan then reviewed the following Calendar of Events:</w:t>
      </w:r>
    </w:p>
    <w:p w14:paraId="514659C8" w14:textId="77777777" w:rsidR="001A3CAA" w:rsidRPr="00741D01" w:rsidRDefault="001A3CAA" w:rsidP="001A3CAA">
      <w:pPr>
        <w:contextualSpacing/>
        <w:rPr>
          <w:b/>
          <w:sz w:val="24"/>
          <w:szCs w:val="24"/>
        </w:rPr>
      </w:pPr>
      <w:r w:rsidRPr="00741D01">
        <w:rPr>
          <w:b/>
          <w:sz w:val="24"/>
          <w:szCs w:val="24"/>
        </w:rPr>
        <w:t>Calendar Review</w:t>
      </w:r>
    </w:p>
    <w:p w14:paraId="12EF2DDE" w14:textId="77777777" w:rsidR="001A3CAA" w:rsidRPr="00741D01" w:rsidRDefault="001A3CAA" w:rsidP="001A3CAA">
      <w:pPr>
        <w:contextualSpacing/>
        <w:rPr>
          <w:sz w:val="24"/>
          <w:szCs w:val="24"/>
        </w:rPr>
      </w:pPr>
      <w:r w:rsidRPr="00741D01">
        <w:rPr>
          <w:sz w:val="24"/>
          <w:szCs w:val="24"/>
        </w:rPr>
        <w:t>3/20/2024 – Reading Olympics</w:t>
      </w:r>
    </w:p>
    <w:p w14:paraId="7CBF59D0" w14:textId="77777777" w:rsidR="001A3CAA" w:rsidRPr="00741D01" w:rsidRDefault="001A3CAA" w:rsidP="001A3CAA">
      <w:pPr>
        <w:contextualSpacing/>
        <w:rPr>
          <w:sz w:val="24"/>
          <w:szCs w:val="24"/>
        </w:rPr>
      </w:pPr>
      <w:r w:rsidRPr="00741D01">
        <w:rPr>
          <w:sz w:val="24"/>
          <w:szCs w:val="24"/>
        </w:rPr>
        <w:t>3/22/2024 – Hawk Assembly at 2:10 p.m.</w:t>
      </w:r>
    </w:p>
    <w:p w14:paraId="53E57B4B" w14:textId="77777777" w:rsidR="001A3CAA" w:rsidRPr="00741D01" w:rsidRDefault="001A3CAA" w:rsidP="001A3CAA">
      <w:pPr>
        <w:contextualSpacing/>
        <w:rPr>
          <w:sz w:val="24"/>
          <w:szCs w:val="24"/>
        </w:rPr>
      </w:pPr>
      <w:r w:rsidRPr="00741D01">
        <w:rPr>
          <w:sz w:val="24"/>
          <w:szCs w:val="24"/>
        </w:rPr>
        <w:t xml:space="preserve">3/25/2024, &amp; 3/26/2024 – Report Card Conferences from 12:30 p.m. – 3:30 p.m. on 3/25/2024 and from 12:30 p.m. – 6:30 p.m. on 3/26/2024. – Early Dismissal for students at 12:20 p.m. on 3/25/2024 and 3/26/2024. </w:t>
      </w:r>
    </w:p>
    <w:p w14:paraId="25B7DA78" w14:textId="77777777" w:rsidR="001A3CAA" w:rsidRPr="00741D01" w:rsidRDefault="001A3CAA" w:rsidP="001A3CAA">
      <w:pPr>
        <w:contextualSpacing/>
        <w:rPr>
          <w:sz w:val="24"/>
          <w:szCs w:val="24"/>
        </w:rPr>
      </w:pPr>
      <w:r w:rsidRPr="00741D01">
        <w:rPr>
          <w:sz w:val="24"/>
          <w:szCs w:val="24"/>
        </w:rPr>
        <w:t>3/27/2024 – Early Dismissal for students at 12:20 p.m.</w:t>
      </w:r>
    </w:p>
    <w:p w14:paraId="1944E87D" w14:textId="77777777" w:rsidR="001A3CAA" w:rsidRPr="00741D01" w:rsidRDefault="001A3CAA" w:rsidP="001A3CAA">
      <w:pPr>
        <w:contextualSpacing/>
        <w:rPr>
          <w:sz w:val="24"/>
          <w:szCs w:val="24"/>
        </w:rPr>
      </w:pPr>
      <w:r w:rsidRPr="00741D01">
        <w:rPr>
          <w:sz w:val="24"/>
          <w:szCs w:val="24"/>
        </w:rPr>
        <w:t>3/28/2024, 3/29/2024, &amp; 4/1/2024 – Schools closed for Spring Break</w:t>
      </w:r>
    </w:p>
    <w:p w14:paraId="0397D469" w14:textId="77777777" w:rsidR="001A3CAA" w:rsidRPr="00741D01" w:rsidRDefault="001A3CAA" w:rsidP="001A3CAA">
      <w:pPr>
        <w:contextualSpacing/>
        <w:rPr>
          <w:sz w:val="24"/>
          <w:szCs w:val="24"/>
        </w:rPr>
      </w:pPr>
      <w:r w:rsidRPr="00741D01">
        <w:rPr>
          <w:sz w:val="24"/>
          <w:szCs w:val="24"/>
        </w:rPr>
        <w:t xml:space="preserve">4/10/2024 – School Closed </w:t>
      </w:r>
    </w:p>
    <w:p w14:paraId="72BC812E" w14:textId="77777777" w:rsidR="001A3CAA" w:rsidRPr="00741D01" w:rsidRDefault="001A3CAA" w:rsidP="001A3CAA">
      <w:pPr>
        <w:contextualSpacing/>
        <w:rPr>
          <w:sz w:val="24"/>
          <w:szCs w:val="24"/>
        </w:rPr>
      </w:pPr>
      <w:r w:rsidRPr="00741D01">
        <w:rPr>
          <w:sz w:val="24"/>
          <w:szCs w:val="24"/>
        </w:rPr>
        <w:t>4/17/2024 – Kindergarten Orientation</w:t>
      </w:r>
    </w:p>
    <w:p w14:paraId="44B4B507" w14:textId="77777777" w:rsidR="001A3CAA" w:rsidRPr="00741D01" w:rsidRDefault="001A3CAA" w:rsidP="001A3CAA">
      <w:pPr>
        <w:contextualSpacing/>
        <w:rPr>
          <w:sz w:val="24"/>
          <w:szCs w:val="24"/>
        </w:rPr>
      </w:pPr>
      <w:r w:rsidRPr="00741D01">
        <w:rPr>
          <w:sz w:val="24"/>
          <w:szCs w:val="24"/>
        </w:rPr>
        <w:t xml:space="preserve">4/23/2024 – School Closed </w:t>
      </w:r>
    </w:p>
    <w:p w14:paraId="639195FF" w14:textId="77777777" w:rsidR="001A3CAA" w:rsidRPr="00741D01" w:rsidRDefault="001A3CAA" w:rsidP="001A3CAA">
      <w:pPr>
        <w:contextualSpacing/>
        <w:rPr>
          <w:sz w:val="24"/>
          <w:szCs w:val="24"/>
        </w:rPr>
      </w:pPr>
      <w:r w:rsidRPr="00741D01">
        <w:rPr>
          <w:sz w:val="24"/>
          <w:szCs w:val="24"/>
        </w:rPr>
        <w:t>4/22/2024, 4/24/2024, 4/25/2024 – ELA PSSA Test Administration for grades 3 – 5.</w:t>
      </w:r>
    </w:p>
    <w:p w14:paraId="63344A46" w14:textId="77777777" w:rsidR="001A3CAA" w:rsidRPr="00741D01" w:rsidRDefault="001A3CAA" w:rsidP="001A3CAA">
      <w:pPr>
        <w:contextualSpacing/>
        <w:rPr>
          <w:sz w:val="24"/>
          <w:szCs w:val="24"/>
        </w:rPr>
      </w:pPr>
      <w:r w:rsidRPr="00741D01">
        <w:rPr>
          <w:sz w:val="24"/>
          <w:szCs w:val="24"/>
        </w:rPr>
        <w:t>4/26/2024 – PSSA Test Make-Ups</w:t>
      </w:r>
    </w:p>
    <w:p w14:paraId="68125C2F" w14:textId="77777777" w:rsidR="001A3CAA" w:rsidRPr="00741D01" w:rsidRDefault="001A3CAA" w:rsidP="001A3CAA">
      <w:pPr>
        <w:contextualSpacing/>
        <w:rPr>
          <w:sz w:val="24"/>
          <w:szCs w:val="24"/>
        </w:rPr>
      </w:pPr>
      <w:r w:rsidRPr="00741D01">
        <w:rPr>
          <w:sz w:val="24"/>
          <w:szCs w:val="24"/>
        </w:rPr>
        <w:t xml:space="preserve">4/29/2024 &amp; 4/30/2024 – Math PSSA Test Administration for grades 3 – 5. </w:t>
      </w:r>
    </w:p>
    <w:p w14:paraId="23676179" w14:textId="77777777" w:rsidR="001A3CAA" w:rsidRPr="00741D01" w:rsidRDefault="001A3CAA" w:rsidP="001A3CAA">
      <w:pPr>
        <w:contextualSpacing/>
        <w:rPr>
          <w:sz w:val="24"/>
          <w:szCs w:val="24"/>
        </w:rPr>
      </w:pPr>
      <w:r w:rsidRPr="00741D01">
        <w:rPr>
          <w:sz w:val="24"/>
          <w:szCs w:val="24"/>
        </w:rPr>
        <w:t xml:space="preserve">5/1/2024 &amp; 5/2/2024 – Science PSSA Test Administration for grade 4. </w:t>
      </w:r>
    </w:p>
    <w:p w14:paraId="50133619" w14:textId="77777777" w:rsidR="001A3CAA" w:rsidRPr="00741D01" w:rsidRDefault="001A3CAA" w:rsidP="001A3CAA">
      <w:pPr>
        <w:contextualSpacing/>
        <w:rPr>
          <w:sz w:val="24"/>
          <w:szCs w:val="24"/>
        </w:rPr>
      </w:pPr>
      <w:r w:rsidRPr="00741D01">
        <w:rPr>
          <w:sz w:val="24"/>
          <w:szCs w:val="24"/>
        </w:rPr>
        <w:t>5/3/2024 – PSSA Test Make-Ups</w:t>
      </w:r>
    </w:p>
    <w:p w14:paraId="0C0F4071" w14:textId="362B1C3E" w:rsidR="001A3CAA" w:rsidRPr="00741D01" w:rsidRDefault="001A3CAA" w:rsidP="001A3CAA">
      <w:pPr>
        <w:contextualSpacing/>
        <w:rPr>
          <w:sz w:val="24"/>
          <w:szCs w:val="24"/>
        </w:rPr>
      </w:pPr>
      <w:r w:rsidRPr="00741D01">
        <w:rPr>
          <w:sz w:val="24"/>
          <w:szCs w:val="24"/>
        </w:rPr>
        <w:t xml:space="preserve">5/7/2024 – Parent/Child Cook Club at 6:00 p.m. </w:t>
      </w:r>
    </w:p>
    <w:p w14:paraId="54557049" w14:textId="77777777" w:rsidR="001A3CAA" w:rsidRPr="00741D01" w:rsidRDefault="001A3CAA" w:rsidP="001A3CAA">
      <w:pPr>
        <w:ind w:left="0" w:firstLine="0"/>
        <w:contextualSpacing/>
        <w:rPr>
          <w:b/>
          <w:sz w:val="24"/>
          <w:szCs w:val="24"/>
        </w:rPr>
      </w:pPr>
    </w:p>
    <w:p w14:paraId="6CC177F5" w14:textId="77777777" w:rsidR="001A3CAA" w:rsidRPr="00741D01" w:rsidRDefault="001A3CAA" w:rsidP="001A3CAA">
      <w:pPr>
        <w:contextualSpacing/>
        <w:rPr>
          <w:b/>
          <w:sz w:val="24"/>
          <w:szCs w:val="24"/>
        </w:rPr>
      </w:pPr>
      <w:r w:rsidRPr="00741D01">
        <w:rPr>
          <w:b/>
          <w:sz w:val="24"/>
          <w:szCs w:val="24"/>
        </w:rPr>
        <w:t>5</w:t>
      </w:r>
      <w:r w:rsidRPr="00741D01">
        <w:rPr>
          <w:b/>
          <w:sz w:val="24"/>
          <w:szCs w:val="24"/>
          <w:vertAlign w:val="superscript"/>
        </w:rPr>
        <w:t>th</w:t>
      </w:r>
      <w:r w:rsidRPr="00741D01">
        <w:rPr>
          <w:b/>
          <w:sz w:val="24"/>
          <w:szCs w:val="24"/>
        </w:rPr>
        <w:t xml:space="preserve"> Grade PAC Report</w:t>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t>Crystal Jones (5</w:t>
      </w:r>
      <w:r w:rsidRPr="00741D01">
        <w:rPr>
          <w:b/>
          <w:sz w:val="24"/>
          <w:szCs w:val="24"/>
          <w:vertAlign w:val="superscript"/>
        </w:rPr>
        <w:t>th</w:t>
      </w:r>
      <w:r w:rsidRPr="00741D01">
        <w:rPr>
          <w:b/>
          <w:sz w:val="24"/>
          <w:szCs w:val="24"/>
        </w:rPr>
        <w:t xml:space="preserve"> Grade PAC Representative)</w:t>
      </w:r>
    </w:p>
    <w:p w14:paraId="5523F13B" w14:textId="77777777" w:rsidR="001A3CAA" w:rsidRPr="00741D01" w:rsidRDefault="001A3CAA" w:rsidP="001A3CAA">
      <w:pPr>
        <w:contextualSpacing/>
        <w:rPr>
          <w:sz w:val="24"/>
          <w:szCs w:val="24"/>
        </w:rPr>
      </w:pPr>
      <w:r w:rsidRPr="00741D01">
        <w:rPr>
          <w:sz w:val="24"/>
          <w:szCs w:val="24"/>
        </w:rPr>
        <w:t xml:space="preserve">Ms. Jones reported that the Coin Race will be ending on Friday and that the winning classroom would be awarded a pizza party. There is a Bingo fundraiser scheduled for 4/13/24 at 6:15 p.m. at the Our Lady Help of Christians Church. Pre-order tickets are available for $30 and tickets can also be purchased at the door for $35. Ms. Jones explained that PAC is seeking donations for Bingo prizes. </w:t>
      </w:r>
      <w:r w:rsidRPr="00741D01">
        <w:rPr>
          <w:sz w:val="24"/>
          <w:szCs w:val="24"/>
        </w:rPr>
        <w:lastRenderedPageBreak/>
        <w:t>Next, Ms. Jones shared that there is a possibility of another Dine &amp; Donate to support PAC in April, but details were not yet available. Lastly, Ms. Jones reminded the group of the Urban Air Night tomorrow.</w:t>
      </w:r>
    </w:p>
    <w:p w14:paraId="5EEA4EC1" w14:textId="77777777" w:rsidR="001A3CAA" w:rsidRPr="00741D01" w:rsidRDefault="001A3CAA" w:rsidP="001A3CAA">
      <w:pPr>
        <w:contextualSpacing/>
        <w:rPr>
          <w:sz w:val="24"/>
          <w:szCs w:val="24"/>
        </w:rPr>
      </w:pPr>
    </w:p>
    <w:p w14:paraId="5DDC38A6" w14:textId="77777777" w:rsidR="001A3CAA" w:rsidRPr="00741D01" w:rsidRDefault="001A3CAA" w:rsidP="001A3CAA">
      <w:pPr>
        <w:contextualSpacing/>
        <w:rPr>
          <w:b/>
          <w:sz w:val="24"/>
          <w:szCs w:val="24"/>
        </w:rPr>
      </w:pPr>
      <w:r w:rsidRPr="00741D01">
        <w:rPr>
          <w:b/>
          <w:sz w:val="24"/>
          <w:szCs w:val="24"/>
        </w:rPr>
        <w:t>Review of PTO Minutes from February 21, 2024</w:t>
      </w:r>
      <w:r w:rsidRPr="00741D01">
        <w:rPr>
          <w:b/>
          <w:sz w:val="24"/>
          <w:szCs w:val="24"/>
        </w:rPr>
        <w:tab/>
      </w:r>
      <w:r w:rsidRPr="00741D01">
        <w:rPr>
          <w:b/>
          <w:sz w:val="24"/>
          <w:szCs w:val="24"/>
        </w:rPr>
        <w:tab/>
      </w:r>
      <w:r w:rsidRPr="00741D01">
        <w:rPr>
          <w:b/>
          <w:sz w:val="24"/>
          <w:szCs w:val="24"/>
        </w:rPr>
        <w:tab/>
      </w:r>
      <w:r w:rsidRPr="00741D01">
        <w:rPr>
          <w:b/>
          <w:sz w:val="24"/>
          <w:szCs w:val="24"/>
        </w:rPr>
        <w:tab/>
        <w:t>Erin McIntosh (Moderator)</w:t>
      </w:r>
    </w:p>
    <w:p w14:paraId="64761FC7" w14:textId="77777777" w:rsidR="001A3CAA" w:rsidRPr="00741D01" w:rsidRDefault="001A3CAA" w:rsidP="001A3CAA">
      <w:pPr>
        <w:contextualSpacing/>
        <w:rPr>
          <w:sz w:val="24"/>
          <w:szCs w:val="24"/>
        </w:rPr>
      </w:pPr>
      <w:r w:rsidRPr="00741D01">
        <w:rPr>
          <w:sz w:val="24"/>
          <w:szCs w:val="24"/>
        </w:rPr>
        <w:t>1</w:t>
      </w:r>
      <w:r w:rsidRPr="00741D01">
        <w:rPr>
          <w:sz w:val="24"/>
          <w:szCs w:val="24"/>
          <w:vertAlign w:val="superscript"/>
        </w:rPr>
        <w:t>st</w:t>
      </w:r>
      <w:r w:rsidRPr="00741D01">
        <w:rPr>
          <w:sz w:val="24"/>
          <w:szCs w:val="24"/>
        </w:rPr>
        <w:t xml:space="preserve"> – Danielle Jarrett</w:t>
      </w:r>
    </w:p>
    <w:p w14:paraId="22AE0F94" w14:textId="77777777" w:rsidR="001A3CAA" w:rsidRPr="00741D01" w:rsidRDefault="001A3CAA" w:rsidP="001A3CAA">
      <w:pPr>
        <w:contextualSpacing/>
        <w:rPr>
          <w:sz w:val="24"/>
          <w:szCs w:val="24"/>
        </w:rPr>
      </w:pPr>
      <w:r w:rsidRPr="00741D01">
        <w:rPr>
          <w:sz w:val="24"/>
          <w:szCs w:val="24"/>
        </w:rPr>
        <w:t>2</w:t>
      </w:r>
      <w:r w:rsidRPr="00741D01">
        <w:rPr>
          <w:sz w:val="24"/>
          <w:szCs w:val="24"/>
          <w:vertAlign w:val="superscript"/>
        </w:rPr>
        <w:t>nd</w:t>
      </w:r>
      <w:r w:rsidRPr="00741D01">
        <w:rPr>
          <w:sz w:val="24"/>
          <w:szCs w:val="24"/>
        </w:rPr>
        <w:t xml:space="preserve"> – Stacy McDonald</w:t>
      </w:r>
    </w:p>
    <w:p w14:paraId="45124BD1" w14:textId="70D702E0" w:rsidR="00753A74" w:rsidRDefault="001A3CAA" w:rsidP="00741D01">
      <w:pPr>
        <w:contextualSpacing/>
        <w:rPr>
          <w:sz w:val="24"/>
          <w:szCs w:val="24"/>
        </w:rPr>
      </w:pPr>
      <w:r w:rsidRPr="00741D01">
        <w:rPr>
          <w:sz w:val="24"/>
          <w:szCs w:val="24"/>
        </w:rPr>
        <w:t>The PTO minutes were unanimously accepted.</w:t>
      </w:r>
    </w:p>
    <w:p w14:paraId="03964716" w14:textId="77777777" w:rsidR="00741D01" w:rsidRPr="00741D01" w:rsidRDefault="00741D01" w:rsidP="00741D01">
      <w:pPr>
        <w:contextualSpacing/>
        <w:rPr>
          <w:sz w:val="24"/>
          <w:szCs w:val="24"/>
        </w:rPr>
      </w:pPr>
    </w:p>
    <w:p w14:paraId="2EB324BC" w14:textId="77777777" w:rsidR="001A3CAA" w:rsidRPr="00741D01" w:rsidRDefault="001A3CAA" w:rsidP="001A3CAA">
      <w:pPr>
        <w:contextualSpacing/>
        <w:rPr>
          <w:b/>
          <w:sz w:val="24"/>
          <w:szCs w:val="24"/>
        </w:rPr>
      </w:pPr>
      <w:r w:rsidRPr="00741D01">
        <w:rPr>
          <w:b/>
          <w:sz w:val="24"/>
          <w:szCs w:val="24"/>
        </w:rPr>
        <w:t>Treasurer’s Report from Sept 1, 2023 – Aug 31, 2024</w:t>
      </w:r>
      <w:r w:rsidRPr="00741D01">
        <w:rPr>
          <w:b/>
          <w:sz w:val="24"/>
          <w:szCs w:val="24"/>
        </w:rPr>
        <w:tab/>
      </w:r>
      <w:r w:rsidRPr="00741D01">
        <w:rPr>
          <w:b/>
          <w:sz w:val="24"/>
          <w:szCs w:val="24"/>
        </w:rPr>
        <w:tab/>
      </w:r>
      <w:r w:rsidRPr="00741D01">
        <w:rPr>
          <w:b/>
          <w:sz w:val="24"/>
          <w:szCs w:val="24"/>
        </w:rPr>
        <w:tab/>
        <w:t>Erin McIntosh (Moderator)</w:t>
      </w:r>
    </w:p>
    <w:p w14:paraId="29951724" w14:textId="77777777" w:rsidR="001A3CAA" w:rsidRPr="00741D01" w:rsidRDefault="001A3CAA" w:rsidP="001A3CAA">
      <w:pPr>
        <w:contextualSpacing/>
        <w:rPr>
          <w:sz w:val="24"/>
          <w:szCs w:val="24"/>
        </w:rPr>
      </w:pPr>
      <w:r w:rsidRPr="00741D01">
        <w:rPr>
          <w:sz w:val="24"/>
          <w:szCs w:val="24"/>
        </w:rPr>
        <w:t xml:space="preserve">Ms. McIntosh stood in for PTO treasurer Ms. </w:t>
      </w:r>
      <w:proofErr w:type="spellStart"/>
      <w:r w:rsidRPr="00741D01">
        <w:rPr>
          <w:sz w:val="24"/>
          <w:szCs w:val="24"/>
        </w:rPr>
        <w:t>Jaglal</w:t>
      </w:r>
      <w:proofErr w:type="spellEnd"/>
      <w:r w:rsidRPr="00741D01">
        <w:rPr>
          <w:sz w:val="24"/>
          <w:szCs w:val="24"/>
        </w:rPr>
        <w:t xml:space="preserve"> as she was supporting her student who was participating in the Reading Olympics. Ms. McIntosh reported that the Book Fair had been successful and paid for new books as well as Author visits. It was also reported that there were currently over 100 preorders for the new Spirt Wear. Furthermore, Ms. McIntosh shared that Mayfair vendor tables are now available for sign up for $25 per table. Food vendors are being secured for the event. There will be a different set up for games this year. Room Parent Representatives from each grade (not classroom) will work together to create themed basked to be raffled at the Mayfair. Full or partial payments have been made for the remaining field trips. Dr. Jordan thanked the PTO for paying for pizza and for Principal’s Club snacks. Lastly, Ms. McIntosh reported that instead of Teacher Appreciation gifts, the PTO will fund a mini makeover of the Teacher’s Lounge. </w:t>
      </w:r>
    </w:p>
    <w:p w14:paraId="57A5878F" w14:textId="77777777" w:rsidR="001A3CAA" w:rsidRPr="00741D01" w:rsidRDefault="001A3CAA" w:rsidP="001A3CAA">
      <w:pPr>
        <w:contextualSpacing/>
        <w:rPr>
          <w:sz w:val="24"/>
          <w:szCs w:val="24"/>
        </w:rPr>
      </w:pPr>
    </w:p>
    <w:p w14:paraId="044E5DBB" w14:textId="77777777" w:rsidR="001A3CAA" w:rsidRPr="00741D01" w:rsidRDefault="001A3CAA" w:rsidP="001A3CAA">
      <w:pPr>
        <w:contextualSpacing/>
        <w:rPr>
          <w:b/>
          <w:sz w:val="24"/>
          <w:szCs w:val="24"/>
        </w:rPr>
      </w:pPr>
      <w:r w:rsidRPr="00741D01">
        <w:rPr>
          <w:b/>
          <w:sz w:val="24"/>
          <w:szCs w:val="24"/>
        </w:rPr>
        <w:t>Teacher Liaison Report</w:t>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r>
      <w:r w:rsidRPr="00741D01">
        <w:rPr>
          <w:b/>
          <w:sz w:val="24"/>
          <w:szCs w:val="24"/>
        </w:rPr>
        <w:tab/>
        <w:t>Dr. Damon Jordan, Principal</w:t>
      </w:r>
    </w:p>
    <w:p w14:paraId="4D6E8E2C" w14:textId="075DC8D8" w:rsidR="001A3CAA" w:rsidRPr="00741D01" w:rsidRDefault="001A3CAA" w:rsidP="001A3CAA">
      <w:pPr>
        <w:contextualSpacing/>
        <w:rPr>
          <w:sz w:val="24"/>
          <w:szCs w:val="24"/>
        </w:rPr>
      </w:pPr>
      <w:r w:rsidRPr="00741D01">
        <w:rPr>
          <w:sz w:val="24"/>
          <w:szCs w:val="24"/>
        </w:rPr>
        <w:t>Ms. White-Burroughs was not present during this Willow Hill PTO meeting due to attending the Reading Olympics</w:t>
      </w:r>
      <w:r w:rsidR="00741D01">
        <w:rPr>
          <w:sz w:val="24"/>
          <w:szCs w:val="24"/>
        </w:rPr>
        <w:t>;</w:t>
      </w:r>
      <w:r w:rsidRPr="00741D01">
        <w:rPr>
          <w:sz w:val="24"/>
          <w:szCs w:val="24"/>
        </w:rPr>
        <w:t xml:space="preserve"> however</w:t>
      </w:r>
      <w:r w:rsidR="00741D01">
        <w:rPr>
          <w:sz w:val="24"/>
          <w:szCs w:val="24"/>
        </w:rPr>
        <w:t>,</w:t>
      </w:r>
      <w:r w:rsidRPr="00741D01">
        <w:rPr>
          <w:sz w:val="24"/>
          <w:szCs w:val="24"/>
        </w:rPr>
        <w:t xml:space="preserve"> Dr. Jordan extended thanks to the PTO for their ongoing support on behalf of the Teachers.</w:t>
      </w:r>
    </w:p>
    <w:p w14:paraId="25511384" w14:textId="77777777" w:rsidR="001A3CAA" w:rsidRPr="00741D01" w:rsidRDefault="001A3CAA" w:rsidP="001A3CAA">
      <w:pPr>
        <w:contextualSpacing/>
        <w:rPr>
          <w:sz w:val="24"/>
          <w:szCs w:val="24"/>
        </w:rPr>
      </w:pPr>
    </w:p>
    <w:p w14:paraId="32666727" w14:textId="77777777" w:rsidR="001A3CAA" w:rsidRPr="00741D01" w:rsidRDefault="001A3CAA" w:rsidP="001A3CAA">
      <w:pPr>
        <w:contextualSpacing/>
        <w:rPr>
          <w:b/>
          <w:sz w:val="24"/>
          <w:szCs w:val="24"/>
        </w:rPr>
      </w:pPr>
      <w:r w:rsidRPr="00741D01">
        <w:rPr>
          <w:b/>
          <w:sz w:val="24"/>
          <w:szCs w:val="24"/>
        </w:rPr>
        <w:t>Final Questions, Announcement &amp; Adjournment</w:t>
      </w:r>
      <w:r w:rsidRPr="00741D01">
        <w:rPr>
          <w:b/>
          <w:sz w:val="24"/>
          <w:szCs w:val="24"/>
        </w:rPr>
        <w:tab/>
      </w:r>
      <w:r w:rsidRPr="00741D01">
        <w:rPr>
          <w:b/>
          <w:sz w:val="24"/>
          <w:szCs w:val="24"/>
        </w:rPr>
        <w:tab/>
      </w:r>
    </w:p>
    <w:p w14:paraId="1D8FFF7D" w14:textId="77777777" w:rsidR="001A3CAA" w:rsidRPr="00741D01" w:rsidRDefault="001A3CAA" w:rsidP="001A3CAA">
      <w:pPr>
        <w:contextualSpacing/>
        <w:rPr>
          <w:sz w:val="24"/>
          <w:szCs w:val="24"/>
        </w:rPr>
      </w:pPr>
      <w:r w:rsidRPr="00741D01">
        <w:rPr>
          <w:sz w:val="24"/>
          <w:szCs w:val="24"/>
        </w:rPr>
        <w:t>Ms. Blair Saba brought up concerns about the lack of communication with 5</w:t>
      </w:r>
      <w:r w:rsidRPr="00741D01">
        <w:rPr>
          <w:sz w:val="24"/>
          <w:szCs w:val="24"/>
          <w:vertAlign w:val="superscript"/>
        </w:rPr>
        <w:t>th</w:t>
      </w:r>
      <w:r w:rsidRPr="00741D01">
        <w:rPr>
          <w:sz w:val="24"/>
          <w:szCs w:val="24"/>
        </w:rPr>
        <w:t xml:space="preserve"> grade parents, specifically around the 5</w:t>
      </w:r>
      <w:r w:rsidRPr="00741D01">
        <w:rPr>
          <w:sz w:val="24"/>
          <w:szCs w:val="24"/>
          <w:vertAlign w:val="superscript"/>
        </w:rPr>
        <w:t>th</w:t>
      </w:r>
      <w:r w:rsidRPr="00741D01">
        <w:rPr>
          <w:sz w:val="24"/>
          <w:szCs w:val="24"/>
        </w:rPr>
        <w:t xml:space="preserve"> graders going to tour the middle school with no information or notification being communicated with Parents. Ms. Saba, also acknowledged that the school year had been otherwise going well. There was discussion about the drop off/pick up procedures and that there are some safety concerns during arrival and dismissal, including parents and students not using crosswalks and designated traffic routes. Dr. Jordan mentioned that there had been an increased presence of Abington Police during arrival and dismissal, and that he had noticed parking enforcement’s presence recently. Mr.  Justin Williams suggested that perhaps Room Parent Representatives communicating with classroom parents could help to alleviate some of these concerns. It was also suggested that perhaps a positive reward for using the crosswalks could be implemented. As there were no further questions, concerns or comment, the moderator adjourned the meeting, with the next PTO Meeting scheduled for 6:30 p.m. in the Library of Willow Hill on Thursday, April 11, 2024.</w:t>
      </w:r>
    </w:p>
    <w:p w14:paraId="6B893590" w14:textId="3731C646" w:rsidR="001A3CAA" w:rsidRDefault="001A3CAA" w:rsidP="00753A74">
      <w:pPr>
        <w:spacing w:after="10" w:line="248" w:lineRule="auto"/>
        <w:ind w:left="0" w:right="303" w:firstLine="0"/>
        <w:rPr>
          <w:sz w:val="24"/>
          <w:szCs w:val="24"/>
        </w:rPr>
      </w:pPr>
    </w:p>
    <w:p w14:paraId="0B903683" w14:textId="77777777" w:rsidR="00741D01" w:rsidRDefault="00741D01" w:rsidP="00753A74">
      <w:pPr>
        <w:spacing w:after="10" w:line="248" w:lineRule="auto"/>
        <w:ind w:left="0" w:right="303" w:firstLine="0"/>
        <w:rPr>
          <w:sz w:val="20"/>
        </w:rPr>
      </w:pPr>
    </w:p>
    <w:p w14:paraId="789AD4ED" w14:textId="6C0F492D" w:rsidR="00ED526A" w:rsidRDefault="001A3CAA" w:rsidP="00753A74">
      <w:pPr>
        <w:spacing w:after="10" w:line="248" w:lineRule="auto"/>
        <w:ind w:left="0" w:right="303" w:firstLine="0"/>
      </w:pPr>
      <w:r>
        <w:rPr>
          <w:sz w:val="20"/>
        </w:rPr>
        <w:t>Kelli Pearson</w:t>
      </w:r>
      <w:r w:rsidR="009B54EB">
        <w:rPr>
          <w:sz w:val="20"/>
        </w:rPr>
        <w:t xml:space="preserve">, </w:t>
      </w:r>
      <w:r>
        <w:rPr>
          <w:sz w:val="20"/>
        </w:rPr>
        <w:t>Co-</w:t>
      </w:r>
      <w:r w:rsidR="009B54EB">
        <w:rPr>
          <w:sz w:val="20"/>
        </w:rPr>
        <w:t>Secretary</w:t>
      </w:r>
    </w:p>
    <w:p w14:paraId="66E791D0" w14:textId="77777777" w:rsidR="00ED526A" w:rsidRDefault="009B54EB">
      <w:pPr>
        <w:spacing w:after="10" w:line="248" w:lineRule="auto"/>
        <w:ind w:left="-5" w:right="303"/>
      </w:pPr>
      <w:r>
        <w:rPr>
          <w:sz w:val="20"/>
        </w:rPr>
        <w:t>Willow Hill PTO</w:t>
      </w:r>
    </w:p>
    <w:p w14:paraId="5CD1D35E" w14:textId="77777777" w:rsidR="00CC03EC" w:rsidRDefault="009B54EB" w:rsidP="00CC03EC">
      <w:pPr>
        <w:spacing w:after="308" w:line="248" w:lineRule="auto"/>
        <w:ind w:left="-5" w:right="303"/>
      </w:pPr>
      <w:r>
        <w:rPr>
          <w:sz w:val="20"/>
        </w:rPr>
        <w:t>202</w:t>
      </w:r>
      <w:r w:rsidR="005F65C1">
        <w:rPr>
          <w:sz w:val="20"/>
        </w:rPr>
        <w:t>2</w:t>
      </w:r>
      <w:r>
        <w:rPr>
          <w:sz w:val="20"/>
        </w:rPr>
        <w:t>-202</w:t>
      </w:r>
      <w:r w:rsidR="005F65C1">
        <w:rPr>
          <w:sz w:val="20"/>
        </w:rPr>
        <w:t>3</w:t>
      </w:r>
    </w:p>
    <w:p w14:paraId="78A6B22F"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The Abington Board of School Directors assumes no responsibilities for the opinions, information, and possible typographical errors or omissions, etc., that may be reflected in this flyer.</w:t>
      </w:r>
    </w:p>
    <w:sectPr w:rsidR="00ED526A" w:rsidRPr="00F63050" w:rsidSect="002B3717">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0843A" w14:textId="77777777" w:rsidR="00325A43" w:rsidRDefault="00325A43" w:rsidP="004B5DFC">
      <w:pPr>
        <w:spacing w:after="0" w:line="240" w:lineRule="auto"/>
      </w:pPr>
      <w:r>
        <w:separator/>
      </w:r>
    </w:p>
  </w:endnote>
  <w:endnote w:type="continuationSeparator" w:id="0">
    <w:p w14:paraId="37CEB1F7" w14:textId="77777777" w:rsidR="00325A43" w:rsidRDefault="00325A43"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59370"/>
      <w:docPartObj>
        <w:docPartGallery w:val="Page Numbers (Bottom of Page)"/>
        <w:docPartUnique/>
      </w:docPartObj>
    </w:sdtPr>
    <w:sdtEndPr>
      <w:rPr>
        <w:color w:val="7F7F7F" w:themeColor="background1" w:themeShade="7F"/>
        <w:spacing w:val="60"/>
      </w:rPr>
    </w:sdtEndPr>
    <w:sdtContent>
      <w:p w14:paraId="05E74EEF"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BDC7A"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6F0D" w14:textId="77777777" w:rsidR="00325A43" w:rsidRDefault="00325A43" w:rsidP="004B5DFC">
      <w:pPr>
        <w:spacing w:after="0" w:line="240" w:lineRule="auto"/>
      </w:pPr>
      <w:r>
        <w:separator/>
      </w:r>
    </w:p>
  </w:footnote>
  <w:footnote w:type="continuationSeparator" w:id="0">
    <w:p w14:paraId="16FBAB3F" w14:textId="77777777" w:rsidR="00325A43" w:rsidRDefault="00325A43" w:rsidP="004B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000965"/>
    <w:rsid w:val="000055C5"/>
    <w:rsid w:val="00025805"/>
    <w:rsid w:val="00072DE4"/>
    <w:rsid w:val="000A738B"/>
    <w:rsid w:val="000B48EB"/>
    <w:rsid w:val="000B4A90"/>
    <w:rsid w:val="000C537A"/>
    <w:rsid w:val="000E2E22"/>
    <w:rsid w:val="000E35AE"/>
    <w:rsid w:val="000E5D1A"/>
    <w:rsid w:val="0010287B"/>
    <w:rsid w:val="001115D3"/>
    <w:rsid w:val="001557A5"/>
    <w:rsid w:val="001627EE"/>
    <w:rsid w:val="00173C55"/>
    <w:rsid w:val="001761A3"/>
    <w:rsid w:val="00196BCF"/>
    <w:rsid w:val="001A005C"/>
    <w:rsid w:val="001A3CAA"/>
    <w:rsid w:val="001B4F97"/>
    <w:rsid w:val="001B7A26"/>
    <w:rsid w:val="001C08B7"/>
    <w:rsid w:val="001D470B"/>
    <w:rsid w:val="001E0185"/>
    <w:rsid w:val="001F01C8"/>
    <w:rsid w:val="001F7733"/>
    <w:rsid w:val="00210EAC"/>
    <w:rsid w:val="00215A82"/>
    <w:rsid w:val="00233765"/>
    <w:rsid w:val="00261076"/>
    <w:rsid w:val="00265C3D"/>
    <w:rsid w:val="002662E0"/>
    <w:rsid w:val="0026687F"/>
    <w:rsid w:val="002674EA"/>
    <w:rsid w:val="002773B4"/>
    <w:rsid w:val="00283A10"/>
    <w:rsid w:val="002856E6"/>
    <w:rsid w:val="0029592C"/>
    <w:rsid w:val="002B3717"/>
    <w:rsid w:val="002C21E3"/>
    <w:rsid w:val="002C546B"/>
    <w:rsid w:val="002E36BA"/>
    <w:rsid w:val="002F4576"/>
    <w:rsid w:val="00314993"/>
    <w:rsid w:val="00321561"/>
    <w:rsid w:val="00324C60"/>
    <w:rsid w:val="00325A43"/>
    <w:rsid w:val="0033135C"/>
    <w:rsid w:val="003328DD"/>
    <w:rsid w:val="00336275"/>
    <w:rsid w:val="00342A9D"/>
    <w:rsid w:val="0036258F"/>
    <w:rsid w:val="00363825"/>
    <w:rsid w:val="00374BF5"/>
    <w:rsid w:val="00375416"/>
    <w:rsid w:val="00376E0F"/>
    <w:rsid w:val="00382157"/>
    <w:rsid w:val="00392BE3"/>
    <w:rsid w:val="003961D8"/>
    <w:rsid w:val="003A6CD7"/>
    <w:rsid w:val="003B1BBA"/>
    <w:rsid w:val="003D34B9"/>
    <w:rsid w:val="003E2D19"/>
    <w:rsid w:val="003E2DBF"/>
    <w:rsid w:val="003E7E61"/>
    <w:rsid w:val="004023BF"/>
    <w:rsid w:val="00405901"/>
    <w:rsid w:val="004426E5"/>
    <w:rsid w:val="00454D95"/>
    <w:rsid w:val="00477E32"/>
    <w:rsid w:val="00490813"/>
    <w:rsid w:val="00493BF8"/>
    <w:rsid w:val="004A42D2"/>
    <w:rsid w:val="004B0821"/>
    <w:rsid w:val="004B08FD"/>
    <w:rsid w:val="004B1394"/>
    <w:rsid w:val="004B1814"/>
    <w:rsid w:val="004B2B45"/>
    <w:rsid w:val="004B5DFC"/>
    <w:rsid w:val="004B7A65"/>
    <w:rsid w:val="004C11ED"/>
    <w:rsid w:val="004C47BB"/>
    <w:rsid w:val="004E3075"/>
    <w:rsid w:val="00504970"/>
    <w:rsid w:val="0051138F"/>
    <w:rsid w:val="0051297B"/>
    <w:rsid w:val="00530FFE"/>
    <w:rsid w:val="0053385F"/>
    <w:rsid w:val="005411D1"/>
    <w:rsid w:val="0055727A"/>
    <w:rsid w:val="00557BEB"/>
    <w:rsid w:val="00563475"/>
    <w:rsid w:val="00563950"/>
    <w:rsid w:val="00565D4E"/>
    <w:rsid w:val="00582C59"/>
    <w:rsid w:val="005A3655"/>
    <w:rsid w:val="005A53D2"/>
    <w:rsid w:val="005A5771"/>
    <w:rsid w:val="005A78D5"/>
    <w:rsid w:val="005B4813"/>
    <w:rsid w:val="005B5B8F"/>
    <w:rsid w:val="005F4C0F"/>
    <w:rsid w:val="005F63B8"/>
    <w:rsid w:val="005F65C1"/>
    <w:rsid w:val="006133F1"/>
    <w:rsid w:val="00633B9D"/>
    <w:rsid w:val="00634A67"/>
    <w:rsid w:val="006529F0"/>
    <w:rsid w:val="0065450B"/>
    <w:rsid w:val="00654527"/>
    <w:rsid w:val="006631E4"/>
    <w:rsid w:val="006642AD"/>
    <w:rsid w:val="006707CF"/>
    <w:rsid w:val="00682A82"/>
    <w:rsid w:val="00683012"/>
    <w:rsid w:val="00687ED2"/>
    <w:rsid w:val="006A696D"/>
    <w:rsid w:val="006C0E51"/>
    <w:rsid w:val="006C0FFB"/>
    <w:rsid w:val="006C49B6"/>
    <w:rsid w:val="006C6655"/>
    <w:rsid w:val="006D1203"/>
    <w:rsid w:val="006E3FCA"/>
    <w:rsid w:val="006E701E"/>
    <w:rsid w:val="006F14E9"/>
    <w:rsid w:val="0072400E"/>
    <w:rsid w:val="00741D01"/>
    <w:rsid w:val="0075096A"/>
    <w:rsid w:val="00753A74"/>
    <w:rsid w:val="0076342C"/>
    <w:rsid w:val="00764890"/>
    <w:rsid w:val="0077503E"/>
    <w:rsid w:val="007810DF"/>
    <w:rsid w:val="007879E2"/>
    <w:rsid w:val="00792FEB"/>
    <w:rsid w:val="007A7126"/>
    <w:rsid w:val="007C13FD"/>
    <w:rsid w:val="007C62BC"/>
    <w:rsid w:val="007E7EFE"/>
    <w:rsid w:val="007F2AF3"/>
    <w:rsid w:val="007F2D71"/>
    <w:rsid w:val="007F3889"/>
    <w:rsid w:val="008117B7"/>
    <w:rsid w:val="00830293"/>
    <w:rsid w:val="00837084"/>
    <w:rsid w:val="00840281"/>
    <w:rsid w:val="00842621"/>
    <w:rsid w:val="00845A6C"/>
    <w:rsid w:val="008474F2"/>
    <w:rsid w:val="00863605"/>
    <w:rsid w:val="008744B3"/>
    <w:rsid w:val="008961B3"/>
    <w:rsid w:val="008A5BEC"/>
    <w:rsid w:val="008A72ED"/>
    <w:rsid w:val="008C2989"/>
    <w:rsid w:val="008C3AAD"/>
    <w:rsid w:val="008C5034"/>
    <w:rsid w:val="008C58C9"/>
    <w:rsid w:val="008C58ED"/>
    <w:rsid w:val="008D4C6F"/>
    <w:rsid w:val="008E6101"/>
    <w:rsid w:val="008F4F9A"/>
    <w:rsid w:val="009124D4"/>
    <w:rsid w:val="0092565E"/>
    <w:rsid w:val="00976B26"/>
    <w:rsid w:val="00983458"/>
    <w:rsid w:val="0098751A"/>
    <w:rsid w:val="00992DBB"/>
    <w:rsid w:val="009A4A2C"/>
    <w:rsid w:val="009A7465"/>
    <w:rsid w:val="009B52B1"/>
    <w:rsid w:val="009B54EB"/>
    <w:rsid w:val="009C3FD6"/>
    <w:rsid w:val="009D6C7A"/>
    <w:rsid w:val="009D6C9A"/>
    <w:rsid w:val="009D71E4"/>
    <w:rsid w:val="009D7BEA"/>
    <w:rsid w:val="009F139F"/>
    <w:rsid w:val="00A07B78"/>
    <w:rsid w:val="00A127EC"/>
    <w:rsid w:val="00A20D0A"/>
    <w:rsid w:val="00A40EEE"/>
    <w:rsid w:val="00A73ADD"/>
    <w:rsid w:val="00A81484"/>
    <w:rsid w:val="00A82A5D"/>
    <w:rsid w:val="00AA0756"/>
    <w:rsid w:val="00AA07C3"/>
    <w:rsid w:val="00AA199D"/>
    <w:rsid w:val="00AB7B7D"/>
    <w:rsid w:val="00AC4C3E"/>
    <w:rsid w:val="00AD53E4"/>
    <w:rsid w:val="00AF5438"/>
    <w:rsid w:val="00AF67C4"/>
    <w:rsid w:val="00B13D2C"/>
    <w:rsid w:val="00B15663"/>
    <w:rsid w:val="00B15868"/>
    <w:rsid w:val="00B16924"/>
    <w:rsid w:val="00B34251"/>
    <w:rsid w:val="00B42593"/>
    <w:rsid w:val="00B478CB"/>
    <w:rsid w:val="00B56B8A"/>
    <w:rsid w:val="00B676E5"/>
    <w:rsid w:val="00B82805"/>
    <w:rsid w:val="00B929A4"/>
    <w:rsid w:val="00B9679D"/>
    <w:rsid w:val="00BC41A4"/>
    <w:rsid w:val="00BD2B6B"/>
    <w:rsid w:val="00BD6578"/>
    <w:rsid w:val="00BD7C08"/>
    <w:rsid w:val="00BE5E77"/>
    <w:rsid w:val="00BF7B7D"/>
    <w:rsid w:val="00C027EC"/>
    <w:rsid w:val="00C25046"/>
    <w:rsid w:val="00C3231C"/>
    <w:rsid w:val="00C35A2F"/>
    <w:rsid w:val="00C422E1"/>
    <w:rsid w:val="00C471CD"/>
    <w:rsid w:val="00C61AEB"/>
    <w:rsid w:val="00C65FDA"/>
    <w:rsid w:val="00C71402"/>
    <w:rsid w:val="00C72D4D"/>
    <w:rsid w:val="00C86A1E"/>
    <w:rsid w:val="00C9177A"/>
    <w:rsid w:val="00C96965"/>
    <w:rsid w:val="00CC03EC"/>
    <w:rsid w:val="00CC4CB9"/>
    <w:rsid w:val="00CC71EA"/>
    <w:rsid w:val="00CD0C92"/>
    <w:rsid w:val="00CD5C12"/>
    <w:rsid w:val="00D112FF"/>
    <w:rsid w:val="00D1130E"/>
    <w:rsid w:val="00D278AF"/>
    <w:rsid w:val="00D3162F"/>
    <w:rsid w:val="00D3340F"/>
    <w:rsid w:val="00D33D2C"/>
    <w:rsid w:val="00D40F36"/>
    <w:rsid w:val="00D4379B"/>
    <w:rsid w:val="00D55E9C"/>
    <w:rsid w:val="00D675CD"/>
    <w:rsid w:val="00D96FCA"/>
    <w:rsid w:val="00DA0E10"/>
    <w:rsid w:val="00DB7D70"/>
    <w:rsid w:val="00DE492B"/>
    <w:rsid w:val="00DE59DD"/>
    <w:rsid w:val="00DF5441"/>
    <w:rsid w:val="00E0549C"/>
    <w:rsid w:val="00E23CFD"/>
    <w:rsid w:val="00E24104"/>
    <w:rsid w:val="00E3776A"/>
    <w:rsid w:val="00E43BB0"/>
    <w:rsid w:val="00E44378"/>
    <w:rsid w:val="00E5702B"/>
    <w:rsid w:val="00E63486"/>
    <w:rsid w:val="00E64352"/>
    <w:rsid w:val="00E7267E"/>
    <w:rsid w:val="00E83F47"/>
    <w:rsid w:val="00E83F7A"/>
    <w:rsid w:val="00E8401B"/>
    <w:rsid w:val="00E84537"/>
    <w:rsid w:val="00E96306"/>
    <w:rsid w:val="00EB09C9"/>
    <w:rsid w:val="00EB5BC3"/>
    <w:rsid w:val="00EB7A24"/>
    <w:rsid w:val="00EC36D7"/>
    <w:rsid w:val="00ED526A"/>
    <w:rsid w:val="00ED5495"/>
    <w:rsid w:val="00EE4669"/>
    <w:rsid w:val="00EF1823"/>
    <w:rsid w:val="00EF7418"/>
    <w:rsid w:val="00F0468F"/>
    <w:rsid w:val="00F05097"/>
    <w:rsid w:val="00F05CA1"/>
    <w:rsid w:val="00F06993"/>
    <w:rsid w:val="00F123EA"/>
    <w:rsid w:val="00F14345"/>
    <w:rsid w:val="00F212CF"/>
    <w:rsid w:val="00F304EF"/>
    <w:rsid w:val="00F33C29"/>
    <w:rsid w:val="00F33FD1"/>
    <w:rsid w:val="00F50C8B"/>
    <w:rsid w:val="00F56499"/>
    <w:rsid w:val="00F63050"/>
    <w:rsid w:val="00F723B8"/>
    <w:rsid w:val="00F72D0C"/>
    <w:rsid w:val="00F778A5"/>
    <w:rsid w:val="00F803BD"/>
    <w:rsid w:val="00F9219E"/>
    <w:rsid w:val="00F949D2"/>
    <w:rsid w:val="00FB3760"/>
    <w:rsid w:val="00FC20E9"/>
    <w:rsid w:val="00FC73D2"/>
    <w:rsid w:val="00FE1FEF"/>
    <w:rsid w:val="00FE5818"/>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E843"/>
  <w15:docId w15:val="{8EF6374E-32BA-486D-9257-FDD2AAD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character" w:styleId="Hyperlink">
    <w:name w:val="Hyperlink"/>
    <w:basedOn w:val="DefaultParagraphFont"/>
    <w:uiPriority w:val="99"/>
    <w:unhideWhenUsed/>
    <w:rsid w:val="00842621"/>
    <w:rPr>
      <w:color w:val="0563C1" w:themeColor="hyperlink"/>
      <w:u w:val="single"/>
    </w:rPr>
  </w:style>
  <w:style w:type="character" w:styleId="UnresolvedMention">
    <w:name w:val="Unresolved Mention"/>
    <w:basedOn w:val="DefaultParagraphFont"/>
    <w:uiPriority w:val="99"/>
    <w:semiHidden/>
    <w:unhideWhenUsed/>
    <w:rsid w:val="008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7569">
      <w:bodyDiv w:val="1"/>
      <w:marLeft w:val="0"/>
      <w:marRight w:val="0"/>
      <w:marTop w:val="0"/>
      <w:marBottom w:val="0"/>
      <w:divBdr>
        <w:top w:val="none" w:sz="0" w:space="0" w:color="auto"/>
        <w:left w:val="none" w:sz="0" w:space="0" w:color="auto"/>
        <w:bottom w:val="none" w:sz="0" w:space="0" w:color="auto"/>
        <w:right w:val="none" w:sz="0" w:space="0" w:color="auto"/>
      </w:divBdr>
    </w:div>
    <w:div w:id="54591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B2E0-85A6-E74A-8A55-149A7796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Microsoft Office User</cp:lastModifiedBy>
  <cp:revision>2</cp:revision>
  <dcterms:created xsi:type="dcterms:W3CDTF">2024-04-11T19:55:00Z</dcterms:created>
  <dcterms:modified xsi:type="dcterms:W3CDTF">2024-04-11T19:55:00Z</dcterms:modified>
</cp:coreProperties>
</file>